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4F54" w14:textId="7719AA55" w:rsidR="00C25CB7" w:rsidRDefault="00273E70">
      <w:pPr>
        <w:pStyle w:val="Zkladntext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A873EB" wp14:editId="0E314495">
            <wp:extent cx="4905375" cy="1104900"/>
            <wp:effectExtent l="0" t="0" r="9525" b="0"/>
            <wp:docPr id="87110575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105754" name="Obrázek 87110575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B0FB8" w14:textId="77777777" w:rsidR="00C25CB7" w:rsidRDefault="00C25CB7">
      <w:pPr>
        <w:pStyle w:val="Zkladntext"/>
        <w:rPr>
          <w:rFonts w:ascii="Times New Roman"/>
          <w:sz w:val="16"/>
        </w:rPr>
      </w:pPr>
    </w:p>
    <w:p w14:paraId="38E70D9D" w14:textId="77777777" w:rsidR="00C25CB7" w:rsidRDefault="00000000">
      <w:pPr>
        <w:pStyle w:val="Nzev"/>
      </w:pPr>
      <w:r>
        <w:t>H L Á</w:t>
      </w:r>
      <w:r>
        <w:rPr>
          <w:spacing w:val="-2"/>
        </w:rPr>
        <w:t xml:space="preserve"> </w:t>
      </w:r>
      <w:r>
        <w:t>Š E N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A</w:t>
      </w:r>
    </w:p>
    <w:p w14:paraId="13021EF9" w14:textId="77777777" w:rsidR="00C25CB7" w:rsidRDefault="00000000">
      <w:pPr>
        <w:spacing w:before="342"/>
        <w:ind w:left="3157" w:right="3374"/>
        <w:jc w:val="center"/>
        <w:rPr>
          <w:b/>
          <w:sz w:val="40"/>
        </w:rPr>
      </w:pPr>
      <w:r>
        <w:rPr>
          <w:b/>
          <w:sz w:val="40"/>
        </w:rPr>
        <w:t>Změna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výše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zálohy</w:t>
      </w:r>
    </w:p>
    <w:p w14:paraId="7632E260" w14:textId="2665A8B1" w:rsidR="00273E70" w:rsidRDefault="00273E70" w:rsidP="00273E70">
      <w:pPr>
        <w:pStyle w:val="Zkladntext"/>
        <w:tabs>
          <w:tab w:val="left" w:pos="9280"/>
        </w:tabs>
        <w:spacing w:before="223"/>
        <w:ind w:right="404"/>
        <w:jc w:val="both"/>
      </w:pPr>
      <w:r>
        <w:rPr>
          <w:b/>
          <w:sz w:val="40"/>
        </w:rPr>
        <w:t xml:space="preserve">  </w:t>
      </w:r>
      <w:r>
        <w:t xml:space="preserve">Titul,jméno,příjmení: </w:t>
      </w:r>
      <w:r>
        <w:rPr>
          <w:spacing w:val="-32"/>
        </w:rPr>
        <w:t xml:space="preserve"> </w:t>
      </w:r>
      <w:r>
        <w:t xml:space="preserve">   </w:t>
      </w:r>
    </w:p>
    <w:p w14:paraId="192365A1" w14:textId="77777777" w:rsidR="00273E70" w:rsidRDefault="00273E70" w:rsidP="00273E70">
      <w:pPr>
        <w:pStyle w:val="Zkladntext"/>
        <w:tabs>
          <w:tab w:val="left" w:pos="9280"/>
        </w:tabs>
        <w:spacing w:before="223"/>
        <w:ind w:left="198" w:right="404"/>
        <w:jc w:val="both"/>
        <w:rPr>
          <w:u w:val="single"/>
        </w:rPr>
      </w:pPr>
      <w:r>
        <w:t>Mobil:</w:t>
      </w:r>
    </w:p>
    <w:p w14:paraId="7DFE8290" w14:textId="77777777" w:rsidR="00273E70" w:rsidRPr="00273E70" w:rsidRDefault="00273E70" w:rsidP="00273E70">
      <w:pPr>
        <w:pStyle w:val="Zkladntext"/>
        <w:tabs>
          <w:tab w:val="left" w:pos="9280"/>
        </w:tabs>
        <w:spacing w:before="223"/>
        <w:ind w:left="198" w:right="404"/>
        <w:jc w:val="both"/>
        <w:rPr>
          <w:u w:val="single"/>
        </w:rPr>
      </w:pPr>
      <w:r>
        <w:t xml:space="preserve">E-mail:  </w:t>
      </w:r>
      <w:r>
        <w:rPr>
          <w:spacing w:val="-27"/>
        </w:rPr>
        <w:t xml:space="preserve"> </w:t>
      </w:r>
    </w:p>
    <w:p w14:paraId="7B803D7B" w14:textId="4AA34FA2" w:rsidR="00273E70" w:rsidRDefault="00273E70">
      <w:pPr>
        <w:pStyle w:val="Zkladntext"/>
        <w:tabs>
          <w:tab w:val="left" w:pos="2494"/>
          <w:tab w:val="left" w:pos="6277"/>
          <w:tab w:val="left" w:pos="7995"/>
          <w:tab w:val="left" w:pos="9280"/>
        </w:tabs>
        <w:ind w:left="198" w:right="404"/>
        <w:jc w:val="both"/>
        <w:rPr>
          <w:u w:val="single"/>
        </w:rPr>
      </w:pPr>
    </w:p>
    <w:p w14:paraId="127E7E52" w14:textId="3B6FD06A" w:rsidR="00273E70" w:rsidRDefault="00273E70">
      <w:pPr>
        <w:pStyle w:val="Zkladntext"/>
        <w:tabs>
          <w:tab w:val="left" w:pos="2494"/>
          <w:tab w:val="left" w:pos="6277"/>
          <w:tab w:val="left" w:pos="7995"/>
          <w:tab w:val="left" w:pos="9280"/>
        </w:tabs>
        <w:ind w:left="198" w:right="404"/>
        <w:jc w:val="both"/>
      </w:pPr>
      <w:r>
        <w:t>J</w:t>
      </w:r>
      <w:r w:rsidR="00000000">
        <w:t>ednotk</w:t>
      </w:r>
      <w:r>
        <w:t>a</w:t>
      </w:r>
      <w:r w:rsidR="00000000">
        <w:rPr>
          <w:spacing w:val="-2"/>
        </w:rPr>
        <w:t xml:space="preserve"> </w:t>
      </w:r>
      <w:r w:rsidR="00000000">
        <w:t>č.</w:t>
      </w:r>
    </w:p>
    <w:p w14:paraId="2F702553" w14:textId="77777777" w:rsidR="00273E70" w:rsidRDefault="00273E70">
      <w:pPr>
        <w:pStyle w:val="Zkladntext"/>
        <w:tabs>
          <w:tab w:val="left" w:pos="2494"/>
          <w:tab w:val="left" w:pos="6277"/>
          <w:tab w:val="left" w:pos="7995"/>
          <w:tab w:val="left" w:pos="9280"/>
        </w:tabs>
        <w:ind w:left="198" w:right="404"/>
        <w:jc w:val="both"/>
        <w:rPr>
          <w:u w:val="single"/>
        </w:rPr>
      </w:pPr>
    </w:p>
    <w:p w14:paraId="0D540AC4" w14:textId="33DB247B" w:rsidR="00C25CB7" w:rsidRDefault="00273E70">
      <w:pPr>
        <w:pStyle w:val="Zkladntext"/>
        <w:tabs>
          <w:tab w:val="left" w:pos="2494"/>
          <w:tab w:val="left" w:pos="6277"/>
          <w:tab w:val="left" w:pos="7995"/>
          <w:tab w:val="left" w:pos="9280"/>
        </w:tabs>
        <w:ind w:left="198" w:right="404"/>
        <w:jc w:val="both"/>
      </w:pPr>
      <w:r>
        <w:t>Adresa:</w:t>
      </w:r>
    </w:p>
    <w:p w14:paraId="6C2DC3AA" w14:textId="77777777" w:rsidR="00C25CB7" w:rsidRDefault="00C25CB7">
      <w:pPr>
        <w:pStyle w:val="Zkladntext"/>
        <w:rPr>
          <w:sz w:val="20"/>
        </w:rPr>
      </w:pPr>
    </w:p>
    <w:p w14:paraId="32B82F05" w14:textId="77777777" w:rsidR="00C25CB7" w:rsidRDefault="00C25CB7">
      <w:pPr>
        <w:pStyle w:val="Zkladntext"/>
        <w:rPr>
          <w:sz w:val="20"/>
        </w:rPr>
      </w:pPr>
    </w:p>
    <w:p w14:paraId="5EF099C6" w14:textId="77777777" w:rsidR="00C25CB7" w:rsidRDefault="00000000">
      <w:pPr>
        <w:tabs>
          <w:tab w:val="left" w:pos="1981"/>
          <w:tab w:val="left" w:pos="3850"/>
          <w:tab w:val="left" w:pos="4452"/>
          <w:tab w:val="left" w:pos="7133"/>
          <w:tab w:val="left" w:pos="8723"/>
        </w:tabs>
        <w:spacing w:before="195"/>
        <w:ind w:left="198"/>
        <w:rPr>
          <w:b/>
          <w:sz w:val="28"/>
        </w:rPr>
      </w:pPr>
      <w:r>
        <w:rPr>
          <w:sz w:val="28"/>
        </w:rPr>
        <w:t>Voda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62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sz w:val="28"/>
        </w:rPr>
        <w:t>Teplá</w:t>
      </w:r>
      <w:r>
        <w:rPr>
          <w:spacing w:val="-1"/>
          <w:sz w:val="28"/>
        </w:rPr>
        <w:t xml:space="preserve"> </w:t>
      </w:r>
      <w:r>
        <w:rPr>
          <w:sz w:val="28"/>
        </w:rPr>
        <w:t>voda o</w:t>
      </w:r>
      <w:r>
        <w:rPr>
          <w:spacing w:val="61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4F481B4B" w14:textId="77777777" w:rsidR="00C25CB7" w:rsidRDefault="00C25CB7">
      <w:pPr>
        <w:pStyle w:val="Zkladntext"/>
        <w:spacing w:before="5"/>
        <w:rPr>
          <w:b/>
          <w:sz w:val="24"/>
        </w:rPr>
      </w:pPr>
    </w:p>
    <w:p w14:paraId="1C4BE856" w14:textId="70DD4A79" w:rsidR="00C25CB7" w:rsidRDefault="00000000">
      <w:pPr>
        <w:tabs>
          <w:tab w:val="left" w:pos="1981"/>
          <w:tab w:val="left" w:pos="3850"/>
          <w:tab w:val="left" w:pos="4452"/>
          <w:tab w:val="left" w:pos="6022"/>
          <w:tab w:val="left" w:pos="7133"/>
          <w:tab w:val="left" w:pos="8723"/>
        </w:tabs>
        <w:spacing w:before="44"/>
        <w:ind w:left="198"/>
        <w:rPr>
          <w:b/>
          <w:sz w:val="28"/>
        </w:rPr>
      </w:pPr>
      <w:r>
        <w:rPr>
          <w:sz w:val="28"/>
        </w:rPr>
        <w:t>Teplo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61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71CE7C9" w14:textId="77777777" w:rsidR="00C25CB7" w:rsidRDefault="00C25CB7">
      <w:pPr>
        <w:pStyle w:val="Zkladntext"/>
        <w:rPr>
          <w:b/>
          <w:sz w:val="20"/>
        </w:rPr>
      </w:pPr>
    </w:p>
    <w:p w14:paraId="3E7D501D" w14:textId="1DC6E9DF" w:rsidR="00C25CB7" w:rsidRDefault="00273E70" w:rsidP="00273E70">
      <w:pPr>
        <w:pStyle w:val="Zkladntext"/>
        <w:spacing w:before="195" w:line="341" w:lineRule="exact"/>
      </w:pPr>
      <w:r>
        <w:rPr>
          <w:b/>
          <w:sz w:val="20"/>
        </w:rPr>
        <w:t xml:space="preserve">     </w:t>
      </w:r>
      <w:r w:rsidR="00000000">
        <w:t>Shromáždění</w:t>
      </w:r>
      <w:r w:rsidR="00000000">
        <w:rPr>
          <w:spacing w:val="-1"/>
        </w:rPr>
        <w:t xml:space="preserve"> </w:t>
      </w:r>
      <w:r w:rsidR="00000000">
        <w:t>schvaluje</w:t>
      </w:r>
      <w:r w:rsidR="00000000">
        <w:rPr>
          <w:spacing w:val="-2"/>
        </w:rPr>
        <w:t xml:space="preserve"> </w:t>
      </w:r>
      <w:r w:rsidR="00000000">
        <w:t>zálohy</w:t>
      </w:r>
      <w:r w:rsidR="00000000">
        <w:rPr>
          <w:spacing w:val="-4"/>
        </w:rPr>
        <w:t xml:space="preserve"> </w:t>
      </w:r>
      <w:r w:rsidR="00000000">
        <w:t>na</w:t>
      </w:r>
      <w:r w:rsidR="00000000">
        <w:rPr>
          <w:spacing w:val="-1"/>
        </w:rPr>
        <w:t xml:space="preserve"> </w:t>
      </w:r>
      <w:r w:rsidR="00000000">
        <w:t>úklid,</w:t>
      </w:r>
      <w:r w:rsidR="00000000">
        <w:rPr>
          <w:spacing w:val="-3"/>
        </w:rPr>
        <w:t xml:space="preserve"> </w:t>
      </w:r>
      <w:r w:rsidR="00000000">
        <w:t>odpadky,</w:t>
      </w:r>
      <w:r w:rsidR="00000000">
        <w:rPr>
          <w:spacing w:val="-3"/>
        </w:rPr>
        <w:t xml:space="preserve"> </w:t>
      </w:r>
      <w:r w:rsidR="00000000">
        <w:t>výtah,</w:t>
      </w:r>
      <w:r w:rsidR="00000000">
        <w:rPr>
          <w:spacing w:val="-2"/>
        </w:rPr>
        <w:t xml:space="preserve"> </w:t>
      </w:r>
      <w:r w:rsidR="00000000">
        <w:t>společnou</w:t>
      </w:r>
      <w:r w:rsidR="00000000">
        <w:rPr>
          <w:spacing w:val="-1"/>
        </w:rPr>
        <w:t xml:space="preserve"> </w:t>
      </w:r>
      <w:r w:rsidR="00000000">
        <w:t>elektriku,</w:t>
      </w:r>
    </w:p>
    <w:p w14:paraId="68773DBA" w14:textId="1D51B355" w:rsidR="00C25CB7" w:rsidRDefault="00000000">
      <w:pPr>
        <w:pStyle w:val="Zkladntext"/>
        <w:spacing w:line="341" w:lineRule="exact"/>
        <w:ind w:left="198"/>
      </w:pPr>
      <w:r>
        <w:t>STA,</w:t>
      </w:r>
      <w:r>
        <w:rPr>
          <w:spacing w:val="-3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oprav</w:t>
      </w:r>
      <w:r w:rsidR="00273E70">
        <w:t>, nelze měnit vlastníkem jednotky.</w:t>
      </w:r>
    </w:p>
    <w:p w14:paraId="4187F691" w14:textId="77777777" w:rsidR="00C25CB7" w:rsidRDefault="00C25CB7">
      <w:pPr>
        <w:pStyle w:val="Zkladntext"/>
        <w:spacing w:before="1"/>
      </w:pPr>
    </w:p>
    <w:p w14:paraId="180AE508" w14:textId="77777777" w:rsidR="00C25CB7" w:rsidRDefault="00000000">
      <w:pPr>
        <w:pStyle w:val="Zkladntext"/>
        <w:tabs>
          <w:tab w:val="left" w:pos="3856"/>
        </w:tabs>
        <w:ind w:left="198"/>
        <w:rPr>
          <w:rFonts w:ascii="Times New Roman" w:hAnsi="Times New Roman"/>
        </w:rPr>
      </w:pPr>
      <w:r>
        <w:t>Změna</w:t>
      </w:r>
      <w:r>
        <w:rPr>
          <w:spacing w:val="-2"/>
        </w:rPr>
        <w:t xml:space="preserve"> </w:t>
      </w:r>
      <w:r>
        <w:t>platná od: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5011AE7" w14:textId="77777777" w:rsidR="00C25CB7" w:rsidRDefault="00C25CB7">
      <w:pPr>
        <w:pStyle w:val="Zkladntext"/>
        <w:rPr>
          <w:rFonts w:ascii="Times New Roman"/>
          <w:sz w:val="20"/>
        </w:rPr>
      </w:pPr>
    </w:p>
    <w:p w14:paraId="4671F632" w14:textId="77777777" w:rsidR="00C25CB7" w:rsidRDefault="00C25CB7">
      <w:pPr>
        <w:pStyle w:val="Zkladntext"/>
        <w:rPr>
          <w:rFonts w:ascii="Times New Roman"/>
          <w:sz w:val="20"/>
        </w:rPr>
      </w:pPr>
    </w:p>
    <w:p w14:paraId="11392B9D" w14:textId="77777777" w:rsidR="00C25CB7" w:rsidRDefault="00C25CB7">
      <w:pPr>
        <w:pStyle w:val="Zkladntext"/>
      </w:pPr>
    </w:p>
    <w:p w14:paraId="2ACBC2A1" w14:textId="3025C324" w:rsidR="00C25CB7" w:rsidRDefault="00000000" w:rsidP="00273E70">
      <w:pPr>
        <w:pStyle w:val="Zkladntext"/>
        <w:tabs>
          <w:tab w:val="left" w:pos="3712"/>
          <w:tab w:val="left" w:pos="5162"/>
          <w:tab w:val="left" w:pos="8712"/>
        </w:tabs>
        <w:rPr>
          <w:rFonts w:ascii="Times New Roman" w:hAnsi="Times New Roman"/>
        </w:rPr>
      </w:pPr>
      <w:r>
        <w:t>V</w:t>
      </w:r>
      <w:r w:rsidR="00273E70">
        <w:t xml:space="preserve">                   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</w:p>
    <w:p w14:paraId="65F669E9" w14:textId="77777777" w:rsidR="00C25CB7" w:rsidRDefault="00000000">
      <w:pPr>
        <w:pStyle w:val="Zkladntext"/>
        <w:spacing w:before="1"/>
        <w:ind w:left="5163"/>
      </w:pPr>
      <w:r>
        <w:t>Podpis</w:t>
      </w:r>
      <w:r>
        <w:rPr>
          <w:spacing w:val="-2"/>
        </w:rPr>
        <w:t xml:space="preserve"> </w:t>
      </w:r>
      <w:r>
        <w:t>vlastníka</w:t>
      </w:r>
    </w:p>
    <w:p w14:paraId="3949FE2A" w14:textId="77777777" w:rsidR="00C25CB7" w:rsidRDefault="00C25CB7">
      <w:pPr>
        <w:pStyle w:val="Zkladntext"/>
      </w:pPr>
    </w:p>
    <w:p w14:paraId="44687851" w14:textId="7C54B512" w:rsidR="00273E70" w:rsidRDefault="00273E70" w:rsidP="00273E70">
      <w:pPr>
        <w:pStyle w:val="Zkladntext"/>
        <w:rPr>
          <w:spacing w:val="-5"/>
        </w:rPr>
      </w:pPr>
      <w:r>
        <w:t>**Přehled</w:t>
      </w:r>
      <w:r>
        <w:rPr>
          <w:spacing w:val="-6"/>
        </w:rPr>
        <w:t xml:space="preserve"> </w:t>
      </w:r>
      <w:r>
        <w:t>nového</w:t>
      </w:r>
      <w:r>
        <w:rPr>
          <w:spacing w:val="-3"/>
        </w:rPr>
        <w:t xml:space="preserve"> </w:t>
      </w:r>
      <w:r>
        <w:t>rozpisu</w:t>
      </w:r>
      <w:r>
        <w:rPr>
          <w:spacing w:val="-3"/>
        </w:rPr>
        <w:t xml:space="preserve"> </w:t>
      </w:r>
      <w:r>
        <w:t>úhrad</w:t>
      </w:r>
      <w:r>
        <w:rPr>
          <w:spacing w:val="-4"/>
        </w:rPr>
        <w:t xml:space="preserve"> </w:t>
      </w:r>
      <w:r>
        <w:t>chci</w:t>
      </w:r>
      <w:r>
        <w:rPr>
          <w:spacing w:val="-4"/>
        </w:rPr>
        <w:t xml:space="preserve"> </w:t>
      </w:r>
      <w:r>
        <w:t>zaslat</w:t>
      </w:r>
      <w:r>
        <w:rPr>
          <w:spacing w:val="-5"/>
        </w:rPr>
        <w:t xml:space="preserve">  </w:t>
      </w:r>
    </w:p>
    <w:p w14:paraId="76DCA572" w14:textId="77777777" w:rsidR="00273E70" w:rsidRDefault="00273E70" w:rsidP="00273E70">
      <w:pPr>
        <w:pStyle w:val="Zkladntext"/>
        <w:rPr>
          <w:spacing w:val="-2"/>
        </w:rPr>
      </w:pPr>
      <w:r>
        <w:t>e-</w:t>
      </w:r>
      <w:r>
        <w:rPr>
          <w:spacing w:val="-2"/>
        </w:rPr>
        <w:t xml:space="preserve">mailem zdarma                        </w:t>
      </w:r>
    </w:p>
    <w:p w14:paraId="09C40772" w14:textId="33BC0835" w:rsidR="00273E70" w:rsidRPr="00BA31CA" w:rsidRDefault="00273E70" w:rsidP="00273E70">
      <w:pPr>
        <w:pStyle w:val="Zkladntext"/>
        <w:rPr>
          <w:spacing w:val="-2"/>
        </w:rPr>
      </w:pPr>
      <w:r>
        <w:rPr>
          <w:spacing w:val="-2"/>
        </w:rPr>
        <w:t xml:space="preserve">Českou poštou za poplatek 200Kč       ano  </w:t>
      </w:r>
      <w:r>
        <w:rPr>
          <w:spacing w:val="-2"/>
        </w:rPr>
        <w:t xml:space="preserve"> </w:t>
      </w:r>
      <w:r>
        <w:rPr>
          <w:spacing w:val="-2"/>
        </w:rPr>
        <w:t>ne</w:t>
      </w:r>
    </w:p>
    <w:p w14:paraId="405E4BCC" w14:textId="77777777" w:rsidR="00273E70" w:rsidRDefault="00273E70" w:rsidP="00273E70">
      <w:pPr>
        <w:spacing w:before="294"/>
        <w:ind w:left="218"/>
        <w:rPr>
          <w:spacing w:val="-2"/>
          <w:sz w:val="18"/>
        </w:rPr>
      </w:pPr>
      <w:r>
        <w:rPr>
          <w:sz w:val="18"/>
        </w:rPr>
        <w:t>**Nehodící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škrtněte.</w:t>
      </w:r>
    </w:p>
    <w:p w14:paraId="7C8EB177" w14:textId="7F6CD827" w:rsidR="00273E70" w:rsidRDefault="00273E70" w:rsidP="00273E70">
      <w:pPr>
        <w:spacing w:before="294"/>
        <w:ind w:left="218"/>
        <w:rPr>
          <w:sz w:val="18"/>
        </w:rPr>
      </w:pPr>
      <w:r>
        <w:rPr>
          <w:spacing w:val="-2"/>
          <w:sz w:val="18"/>
        </w:rPr>
        <w:t xml:space="preserve">Zpracování hlášenky  je zpoplatněno částkou </w:t>
      </w:r>
      <w:r w:rsidR="007B75F5">
        <w:rPr>
          <w:spacing w:val="-2"/>
          <w:sz w:val="18"/>
        </w:rPr>
        <w:t>50</w:t>
      </w:r>
      <w:r>
        <w:rPr>
          <w:spacing w:val="-2"/>
          <w:sz w:val="18"/>
        </w:rPr>
        <w:t>Kč</w:t>
      </w:r>
    </w:p>
    <w:p w14:paraId="028222FD" w14:textId="27F6DC26" w:rsidR="00C25CB7" w:rsidRPr="00273E70" w:rsidRDefault="00000000" w:rsidP="00273E70">
      <w:pPr>
        <w:pStyle w:val="Zkladntext"/>
        <w:spacing w:before="1"/>
        <w:ind w:left="198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03046EB9" wp14:editId="5C18720B">
            <wp:simplePos x="0" y="0"/>
            <wp:positionH relativeFrom="page">
              <wp:posOffset>856485</wp:posOffset>
            </wp:positionH>
            <wp:positionV relativeFrom="paragraph">
              <wp:posOffset>425695</wp:posOffset>
            </wp:positionV>
            <wp:extent cx="5996949" cy="8763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949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502C6" w14:textId="77777777" w:rsidR="00C25CB7" w:rsidRDefault="00C25CB7">
      <w:pPr>
        <w:pStyle w:val="Zkladntext"/>
        <w:rPr>
          <w:sz w:val="20"/>
        </w:rPr>
      </w:pPr>
    </w:p>
    <w:p w14:paraId="6AC84EFB" w14:textId="77777777" w:rsidR="00C25CB7" w:rsidRDefault="00C25CB7">
      <w:pPr>
        <w:pStyle w:val="Zkladntext"/>
        <w:spacing w:before="3" w:after="1"/>
        <w:rPr>
          <w:sz w:val="20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3423"/>
      </w:tblGrid>
      <w:tr w:rsidR="00273E70" w14:paraId="76DBC25F" w14:textId="77777777">
        <w:trPr>
          <w:trHeight w:val="219"/>
        </w:trPr>
        <w:tc>
          <w:tcPr>
            <w:tcW w:w="3423" w:type="dxa"/>
          </w:tcPr>
          <w:p w14:paraId="56A0EE1D" w14:textId="5428EADA" w:rsidR="00273E70" w:rsidRDefault="00273E70">
            <w:pPr>
              <w:pStyle w:val="TableParagraph"/>
              <w:ind w:left="748"/>
              <w:rPr>
                <w:sz w:val="18"/>
              </w:rPr>
            </w:pPr>
          </w:p>
        </w:tc>
      </w:tr>
      <w:tr w:rsidR="00273E70" w14:paraId="179414EC" w14:textId="77777777">
        <w:trPr>
          <w:trHeight w:val="219"/>
        </w:trPr>
        <w:tc>
          <w:tcPr>
            <w:tcW w:w="3423" w:type="dxa"/>
          </w:tcPr>
          <w:p w14:paraId="6BAE44D8" w14:textId="42960AF7" w:rsidR="00273E70" w:rsidRDefault="00273E70" w:rsidP="00273E70">
            <w:pPr>
              <w:pStyle w:val="TableParagraph"/>
              <w:ind w:left="0"/>
              <w:rPr>
                <w:sz w:val="18"/>
              </w:rPr>
            </w:pPr>
          </w:p>
        </w:tc>
      </w:tr>
      <w:tr w:rsidR="00273E70" w14:paraId="09604E65" w14:textId="77777777">
        <w:trPr>
          <w:trHeight w:val="200"/>
        </w:trPr>
        <w:tc>
          <w:tcPr>
            <w:tcW w:w="3423" w:type="dxa"/>
          </w:tcPr>
          <w:p w14:paraId="3FA3C8EF" w14:textId="528ED832" w:rsidR="00273E70" w:rsidRDefault="00273E70" w:rsidP="00273E70">
            <w:pPr>
              <w:pStyle w:val="TableParagraph"/>
              <w:spacing w:line="180" w:lineRule="exact"/>
              <w:ind w:left="0"/>
              <w:rPr>
                <w:sz w:val="18"/>
              </w:rPr>
            </w:pPr>
          </w:p>
        </w:tc>
      </w:tr>
    </w:tbl>
    <w:p w14:paraId="7CE9DA4B" w14:textId="4ED9941D" w:rsidR="00273E70" w:rsidRDefault="00273E70" w:rsidP="00273E70">
      <w:pPr>
        <w:tabs>
          <w:tab w:val="left" w:pos="586"/>
        </w:tabs>
        <w:spacing w:line="203" w:lineRule="exact"/>
        <w:ind w:left="20"/>
        <w:rPr>
          <w:sz w:val="18"/>
        </w:rPr>
      </w:pPr>
      <w:r>
        <w:rPr>
          <w:sz w:val="13"/>
        </w:rPr>
        <w:t xml:space="preserve">                                                                                                                 </w:t>
      </w:r>
      <w:r>
        <w:rPr>
          <w:b/>
          <w:spacing w:val="-2"/>
          <w:sz w:val="18"/>
        </w:rPr>
        <w:t>Tel.:</w:t>
      </w:r>
      <w:r>
        <w:rPr>
          <w:b/>
          <w:sz w:val="18"/>
        </w:rPr>
        <w:tab/>
      </w:r>
      <w:r>
        <w:rPr>
          <w:sz w:val="18"/>
        </w:rPr>
        <w:t>+420</w:t>
      </w:r>
      <w:r>
        <w:rPr>
          <w:spacing w:val="-2"/>
          <w:sz w:val="18"/>
        </w:rPr>
        <w:t> </w:t>
      </w:r>
      <w:r>
        <w:rPr>
          <w:sz w:val="18"/>
        </w:rPr>
        <w:t>605 000 111</w:t>
      </w:r>
    </w:p>
    <w:p w14:paraId="326866C2" w14:textId="0C43C8E8" w:rsidR="00273E70" w:rsidRDefault="00273E70" w:rsidP="00273E70">
      <w:pPr>
        <w:spacing w:line="219" w:lineRule="exact"/>
        <w:ind w:left="20"/>
        <w:rPr>
          <w:sz w:val="18"/>
        </w:rPr>
      </w:pPr>
      <w:r>
        <w:rPr>
          <w:b/>
          <w:sz w:val="18"/>
        </w:rPr>
        <w:t xml:space="preserve">                                                                      </w:t>
      </w:r>
      <w:r>
        <w:rPr>
          <w:b/>
          <w:sz w:val="18"/>
        </w:rPr>
        <w:t>Web:</w:t>
      </w:r>
      <w:r>
        <w:rPr>
          <w:b/>
          <w:spacing w:val="40"/>
          <w:sz w:val="18"/>
        </w:rPr>
        <w:t xml:space="preserve">  www.nemovitostservis.cz</w:t>
      </w:r>
    </w:p>
    <w:p w14:paraId="6A3AEF86" w14:textId="3237DF8F" w:rsidR="00273E70" w:rsidRDefault="00273E70" w:rsidP="00273E70">
      <w:pPr>
        <w:spacing w:before="1"/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</w:t>
      </w:r>
      <w:r>
        <w:rPr>
          <w:b/>
          <w:sz w:val="18"/>
        </w:rPr>
        <w:t>Email:   znojmo1@nemovitostservis.cz</w:t>
      </w:r>
      <w:r>
        <w:rPr>
          <w:sz w:val="18"/>
        </w:rPr>
        <w:t xml:space="preserve"> </w:t>
      </w:r>
    </w:p>
    <w:p w14:paraId="4EAC3CCD" w14:textId="7203D9B8" w:rsidR="00C25CB7" w:rsidRDefault="00C25CB7" w:rsidP="00273E70">
      <w:pPr>
        <w:pStyle w:val="Zkladntext"/>
        <w:tabs>
          <w:tab w:val="left" w:pos="4128"/>
        </w:tabs>
        <w:jc w:val="center"/>
        <w:rPr>
          <w:sz w:val="13"/>
        </w:rPr>
      </w:pPr>
    </w:p>
    <w:p w14:paraId="40A56295" w14:textId="473B6775" w:rsidR="00C25CB7" w:rsidRDefault="00C25CB7">
      <w:pPr>
        <w:spacing w:before="64"/>
        <w:ind w:left="198"/>
        <w:rPr>
          <w:sz w:val="18"/>
        </w:rPr>
      </w:pPr>
    </w:p>
    <w:sectPr w:rsidR="00C25CB7">
      <w:type w:val="continuous"/>
      <w:pgSz w:w="11910" w:h="16840"/>
      <w:pgMar w:top="460" w:right="10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B7"/>
    <w:rsid w:val="00273E70"/>
    <w:rsid w:val="007B75F5"/>
    <w:rsid w:val="00C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92E1"/>
  <w15:docId w15:val="{ECED9FEF-8BDE-4BD2-A1DA-655C4B9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8"/>
      <w:szCs w:val="28"/>
    </w:rPr>
  </w:style>
  <w:style w:type="paragraph" w:styleId="Nzev">
    <w:name w:val="Title"/>
    <w:basedOn w:val="Normln"/>
    <w:uiPriority w:val="10"/>
    <w:qFormat/>
    <w:pPr>
      <w:spacing w:before="3"/>
      <w:ind w:left="3157" w:right="3374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00" w:lineRule="exact"/>
      <w:ind w:left="16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273E70"/>
    <w:rPr>
      <w:rFonts w:ascii="Calibri" w:eastAsia="Calibri" w:hAnsi="Calibri" w:cs="Calibri"/>
      <w:sz w:val="28"/>
      <w:szCs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5_2_1 OS o tvorbě VN -2008</dc:title>
  <dc:subject>Vnitřní normy PO</dc:subject>
  <dc:creator>Sivák Michal</dc:creator>
  <cp:lastModifiedBy>Michal</cp:lastModifiedBy>
  <cp:revision>3</cp:revision>
  <dcterms:created xsi:type="dcterms:W3CDTF">2024-01-23T12:03:00Z</dcterms:created>
  <dcterms:modified xsi:type="dcterms:W3CDTF">2024-01-23T12:50:00Z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</Properties>
</file>